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0" w:rsidRDefault="00292F94" w:rsidP="004B5F25">
      <w:pPr>
        <w:jc w:val="center"/>
      </w:pPr>
      <w:r w:rsidRPr="004903D0">
        <w:rPr>
          <w:b/>
          <w:bCs/>
        </w:rPr>
        <w:t>FACULTY OF SCIENCE</w:t>
      </w:r>
    </w:p>
    <w:p w:rsidR="00292F94" w:rsidRPr="004903D0" w:rsidRDefault="004903D0" w:rsidP="004B5F25">
      <w:pPr>
        <w:jc w:val="center"/>
        <w:rPr>
          <w:b/>
          <w:bCs/>
        </w:rPr>
      </w:pPr>
      <w:r w:rsidRPr="004903D0">
        <w:rPr>
          <w:b/>
          <w:bCs/>
        </w:rPr>
        <w:t>APPLICATION FOR THE AWARD OF EXCELLENCE IN</w:t>
      </w:r>
      <w:r w:rsidR="00292F94" w:rsidRPr="004903D0">
        <w:rPr>
          <w:b/>
          <w:bCs/>
        </w:rPr>
        <w:t xml:space="preserve"> RESEARCH</w:t>
      </w:r>
    </w:p>
    <w:p w:rsidR="004903D0" w:rsidRPr="004903D0" w:rsidRDefault="004903D0" w:rsidP="004B5F25">
      <w:pPr>
        <w:jc w:val="center"/>
        <w:rPr>
          <w:b/>
          <w:bCs/>
        </w:rPr>
      </w:pPr>
      <w:r w:rsidRPr="004903D0">
        <w:rPr>
          <w:b/>
          <w:bCs/>
        </w:rPr>
        <w:t>202</w:t>
      </w:r>
      <w:r w:rsidR="00165AB1">
        <w:rPr>
          <w:b/>
          <w:bCs/>
        </w:rPr>
        <w:t>1</w:t>
      </w:r>
    </w:p>
    <w:p w:rsidR="00292F94" w:rsidRDefault="00292F94"/>
    <w:p w:rsidR="00292F94" w:rsidRDefault="00DD6CF9">
      <w:r>
        <w:t>APPLICANT’S</w:t>
      </w:r>
      <w:r w:rsidR="00292F94">
        <w:t xml:space="preserve"> NAME:</w:t>
      </w:r>
      <w:r w:rsidR="001E2033">
        <w:t xml:space="preserve"> ------------------------------------------------------</w:t>
      </w:r>
    </w:p>
    <w:p w:rsidR="00292F94" w:rsidRDefault="00292F94">
      <w:r>
        <w:t>DEPARTMENT:</w:t>
      </w:r>
      <w:r w:rsidR="001E2033">
        <w:t xml:space="preserve"> -------------------------------------------------------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260"/>
        <w:gridCol w:w="2835"/>
        <w:gridCol w:w="1276"/>
        <w:gridCol w:w="1134"/>
        <w:gridCol w:w="850"/>
      </w:tblGrid>
      <w:tr w:rsidR="00292F94" w:rsidRPr="009B7865" w:rsidTr="00910217">
        <w:tc>
          <w:tcPr>
            <w:tcW w:w="392" w:type="dxa"/>
            <w:shd w:val="clear" w:color="auto" w:fill="auto"/>
          </w:tcPr>
          <w:p w:rsidR="00292F94" w:rsidRPr="009B7865" w:rsidRDefault="00292F94" w:rsidP="009B7865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:rsidR="00292F94" w:rsidRPr="009B7865" w:rsidRDefault="009C1E2C" w:rsidP="009B7865">
            <w:pPr>
              <w:spacing w:after="0" w:line="240" w:lineRule="auto"/>
            </w:pPr>
            <w:r w:rsidRPr="009B7865">
              <w:t>Components</w:t>
            </w:r>
          </w:p>
        </w:tc>
        <w:tc>
          <w:tcPr>
            <w:tcW w:w="2835" w:type="dxa"/>
            <w:shd w:val="clear" w:color="auto" w:fill="auto"/>
          </w:tcPr>
          <w:p w:rsidR="00292F94" w:rsidRPr="009B7865" w:rsidRDefault="009C1E2C" w:rsidP="009B7865">
            <w:pPr>
              <w:spacing w:after="0" w:line="240" w:lineRule="auto"/>
            </w:pPr>
            <w:r w:rsidRPr="009B7865">
              <w:t>Marking Scheme</w:t>
            </w:r>
          </w:p>
        </w:tc>
        <w:tc>
          <w:tcPr>
            <w:tcW w:w="1276" w:type="dxa"/>
            <w:shd w:val="clear" w:color="auto" w:fill="auto"/>
          </w:tcPr>
          <w:p w:rsidR="00292F94" w:rsidRPr="00910217" w:rsidRDefault="009C1E2C" w:rsidP="009B7865">
            <w:pPr>
              <w:spacing w:after="0" w:line="240" w:lineRule="auto"/>
              <w:rPr>
                <w:sz w:val="22"/>
              </w:rPr>
            </w:pPr>
            <w:r w:rsidRPr="00910217">
              <w:rPr>
                <w:sz w:val="22"/>
              </w:rPr>
              <w:t>Detailed breakdown of Marks</w:t>
            </w:r>
          </w:p>
        </w:tc>
        <w:tc>
          <w:tcPr>
            <w:tcW w:w="1134" w:type="dxa"/>
            <w:shd w:val="clear" w:color="auto" w:fill="auto"/>
          </w:tcPr>
          <w:p w:rsidR="00292F94" w:rsidRPr="009B7865" w:rsidRDefault="009C1E2C" w:rsidP="009B7865">
            <w:pPr>
              <w:spacing w:after="0" w:line="240" w:lineRule="auto"/>
            </w:pPr>
            <w:r w:rsidRPr="009B7865">
              <w:t>Marks obtained</w:t>
            </w:r>
          </w:p>
        </w:tc>
        <w:tc>
          <w:tcPr>
            <w:tcW w:w="850" w:type="dxa"/>
            <w:shd w:val="clear" w:color="auto" w:fill="auto"/>
          </w:tcPr>
          <w:p w:rsidR="00292F94" w:rsidRPr="009B7865" w:rsidRDefault="009C1E2C" w:rsidP="009B7865">
            <w:pPr>
              <w:spacing w:after="0" w:line="240" w:lineRule="auto"/>
            </w:pPr>
            <w:r w:rsidRPr="009B7865">
              <w:t>Office use</w:t>
            </w:r>
          </w:p>
        </w:tc>
      </w:tr>
      <w:tr w:rsidR="00910217" w:rsidRPr="009B7865" w:rsidTr="004903D0">
        <w:tc>
          <w:tcPr>
            <w:tcW w:w="392" w:type="dxa"/>
            <w:vMerge w:val="restart"/>
            <w:shd w:val="clear" w:color="auto" w:fill="auto"/>
            <w:textDirection w:val="btLr"/>
          </w:tcPr>
          <w:p w:rsidR="00910217" w:rsidRPr="004B30BC" w:rsidRDefault="00910217" w:rsidP="004B30BC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4B30BC">
              <w:rPr>
                <w:b/>
              </w:rPr>
              <w:t>Patents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910217" w:rsidRDefault="00910217" w:rsidP="009B7865">
            <w:pPr>
              <w:spacing w:after="0" w:line="240" w:lineRule="auto"/>
            </w:pPr>
            <w:r w:rsidRPr="009B7865">
              <w:t>1. International Patents</w:t>
            </w:r>
          </w:p>
          <w:p w:rsidR="00910217" w:rsidRPr="009B7865" w:rsidRDefault="00910217" w:rsidP="009B7865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auto"/>
          </w:tcPr>
          <w:p w:rsidR="00910217" w:rsidRPr="009B7865" w:rsidRDefault="00910217" w:rsidP="009B7865">
            <w:pPr>
              <w:spacing w:after="0" w:line="240" w:lineRule="auto"/>
            </w:pPr>
            <w:r w:rsidRPr="009B7865">
              <w:t>Up to 08 marks/patent</w:t>
            </w:r>
          </w:p>
        </w:tc>
        <w:tc>
          <w:tcPr>
            <w:tcW w:w="1276" w:type="dxa"/>
            <w:shd w:val="clear" w:color="auto" w:fill="auto"/>
          </w:tcPr>
          <w:p w:rsidR="00910217" w:rsidRPr="009B7865" w:rsidRDefault="00910217" w:rsidP="009B7865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910217" w:rsidRPr="009B7865" w:rsidRDefault="00910217" w:rsidP="009B7865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:rsidR="00910217" w:rsidRPr="009B7865" w:rsidRDefault="00910217" w:rsidP="009B7865">
            <w:pPr>
              <w:spacing w:after="0" w:line="240" w:lineRule="auto"/>
            </w:pPr>
          </w:p>
        </w:tc>
      </w:tr>
      <w:tr w:rsidR="00910217" w:rsidRPr="009B7865" w:rsidTr="004903D0">
        <w:tc>
          <w:tcPr>
            <w:tcW w:w="392" w:type="dxa"/>
            <w:vMerge/>
            <w:shd w:val="clear" w:color="auto" w:fill="auto"/>
          </w:tcPr>
          <w:p w:rsidR="00910217" w:rsidRPr="009B7865" w:rsidRDefault="00910217" w:rsidP="009B7865">
            <w:pPr>
              <w:spacing w:after="0" w:line="240" w:lineRule="auto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910217" w:rsidRDefault="00910217" w:rsidP="009B7865">
            <w:pPr>
              <w:spacing w:after="0" w:line="240" w:lineRule="auto"/>
            </w:pPr>
            <w:r w:rsidRPr="009B7865">
              <w:t>2. National Patents</w:t>
            </w:r>
          </w:p>
          <w:p w:rsidR="00910217" w:rsidRPr="009B7865" w:rsidRDefault="00910217" w:rsidP="009B7865">
            <w:pPr>
              <w:spacing w:after="0" w:line="240" w:lineRule="auto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10217" w:rsidRPr="009B7865" w:rsidRDefault="00910217" w:rsidP="009B7865">
            <w:pPr>
              <w:spacing w:after="0" w:line="240" w:lineRule="auto"/>
            </w:pPr>
            <w:r w:rsidRPr="009B7865">
              <w:t>Up to 04 marks/patent</w:t>
            </w:r>
          </w:p>
        </w:tc>
        <w:tc>
          <w:tcPr>
            <w:tcW w:w="1276" w:type="dxa"/>
            <w:shd w:val="clear" w:color="auto" w:fill="auto"/>
          </w:tcPr>
          <w:p w:rsidR="00910217" w:rsidRPr="009B7865" w:rsidRDefault="00910217" w:rsidP="009B7865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910217" w:rsidRPr="009B7865" w:rsidRDefault="00910217" w:rsidP="009B7865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:rsidR="00910217" w:rsidRPr="009B7865" w:rsidRDefault="00910217" w:rsidP="009B7865">
            <w:pPr>
              <w:spacing w:after="0" w:line="240" w:lineRule="auto"/>
            </w:pPr>
          </w:p>
        </w:tc>
      </w:tr>
      <w:tr w:rsidR="00910217" w:rsidRPr="009B7865" w:rsidTr="004903D0"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910217" w:rsidRPr="00910217" w:rsidRDefault="00910217" w:rsidP="0091021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910217">
              <w:rPr>
                <w:b/>
              </w:rPr>
              <w:t>Publications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0217" w:rsidRPr="009B7865" w:rsidRDefault="00910217" w:rsidP="004903D0">
            <w:pPr>
              <w:tabs>
                <w:tab w:val="left" w:pos="241"/>
              </w:tabs>
              <w:spacing w:after="0" w:line="240" w:lineRule="auto"/>
              <w:ind w:left="580" w:hanging="567"/>
            </w:pPr>
            <w:r w:rsidRPr="009B7865">
              <w:t xml:space="preserve">3. (a) Publications in </w:t>
            </w:r>
            <w:r w:rsidR="004903D0">
              <w:t>Indexed* J</w:t>
            </w:r>
            <w:r w:rsidRPr="009B7865">
              <w:t>ournal</w:t>
            </w:r>
            <w:r w:rsidR="004903D0">
              <w:t>s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910217" w:rsidRDefault="00910217" w:rsidP="009B7865">
            <w:pPr>
              <w:spacing w:after="0" w:line="240" w:lineRule="auto"/>
            </w:pPr>
          </w:p>
          <w:p w:rsidR="00910217" w:rsidRPr="009B7865" w:rsidRDefault="004903D0" w:rsidP="009B7865">
            <w:pPr>
              <w:spacing w:after="0" w:line="240" w:lineRule="auto"/>
            </w:pPr>
            <w:r>
              <w:t>Up to 10</w:t>
            </w:r>
            <w:r w:rsidR="00910217" w:rsidRPr="009B7865">
              <w:t xml:space="preserve"> marks/paper</w:t>
            </w:r>
          </w:p>
          <w:p w:rsidR="00910217" w:rsidRPr="009B7865" w:rsidRDefault="00910217" w:rsidP="009B7865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910217" w:rsidRPr="009B7865" w:rsidRDefault="00910217" w:rsidP="009B7865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910217" w:rsidRPr="009B7865" w:rsidRDefault="00910217" w:rsidP="009B7865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:rsidR="00910217" w:rsidRPr="009B7865" w:rsidRDefault="00910217" w:rsidP="009B7865">
            <w:pPr>
              <w:spacing w:after="0" w:line="240" w:lineRule="auto"/>
            </w:pPr>
          </w:p>
        </w:tc>
      </w:tr>
      <w:tr w:rsidR="004903D0" w:rsidRPr="009B7865" w:rsidTr="004903D0"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4903D0" w:rsidRPr="00910217" w:rsidRDefault="004903D0" w:rsidP="0091021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3D0" w:rsidRPr="009B7865" w:rsidRDefault="004903D0" w:rsidP="004903D0">
            <w:pPr>
              <w:tabs>
                <w:tab w:val="left" w:pos="241"/>
              </w:tabs>
              <w:spacing w:after="0" w:line="240" w:lineRule="auto"/>
              <w:ind w:left="580" w:hanging="567"/>
            </w:pPr>
            <w:r>
              <w:tab/>
              <w:t>(b)</w:t>
            </w:r>
            <w:r>
              <w:tab/>
            </w:r>
            <w:r w:rsidRPr="009B7865">
              <w:t>Publications in peer reviewed journals published at least two issues per year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4903D0" w:rsidRDefault="004903D0" w:rsidP="004903D0">
            <w:pPr>
              <w:spacing w:after="0" w:line="240" w:lineRule="auto"/>
            </w:pPr>
          </w:p>
          <w:p w:rsidR="004903D0" w:rsidRPr="009B7865" w:rsidRDefault="004903D0" w:rsidP="004903D0">
            <w:pPr>
              <w:spacing w:after="0" w:line="240" w:lineRule="auto"/>
            </w:pPr>
            <w:r>
              <w:t>Up to 06</w:t>
            </w:r>
            <w:r w:rsidRPr="009B7865">
              <w:t xml:space="preserve"> marks/paper</w:t>
            </w:r>
          </w:p>
          <w:p w:rsidR="004903D0" w:rsidRDefault="004903D0" w:rsidP="009B7865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4903D0" w:rsidRPr="009B7865" w:rsidRDefault="004903D0" w:rsidP="009B7865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4903D0" w:rsidRPr="009B7865" w:rsidRDefault="004903D0" w:rsidP="009B7865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:rsidR="004903D0" w:rsidRPr="009B7865" w:rsidRDefault="004903D0" w:rsidP="009B7865">
            <w:pPr>
              <w:spacing w:after="0" w:line="240" w:lineRule="auto"/>
            </w:pPr>
          </w:p>
        </w:tc>
      </w:tr>
      <w:tr w:rsidR="00910217" w:rsidRPr="009B7865" w:rsidTr="004903D0">
        <w:tc>
          <w:tcPr>
            <w:tcW w:w="392" w:type="dxa"/>
            <w:vMerge/>
            <w:shd w:val="clear" w:color="auto" w:fill="auto"/>
          </w:tcPr>
          <w:p w:rsidR="00910217" w:rsidRPr="009B7865" w:rsidRDefault="00910217" w:rsidP="009B7865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910217" w:rsidRPr="009B7865" w:rsidRDefault="00910217" w:rsidP="00EA2F3B">
            <w:pPr>
              <w:spacing w:after="0" w:line="240" w:lineRule="auto"/>
              <w:ind w:left="297" w:hanging="297"/>
            </w:pPr>
            <w:r w:rsidRPr="009B7865">
              <w:t>4. Publications in peer reviewed journals that published less than two issues per year</w:t>
            </w:r>
          </w:p>
        </w:tc>
        <w:tc>
          <w:tcPr>
            <w:tcW w:w="2835" w:type="dxa"/>
            <w:shd w:val="clear" w:color="auto" w:fill="auto"/>
          </w:tcPr>
          <w:p w:rsidR="00910217" w:rsidRDefault="00910217" w:rsidP="009B7865">
            <w:pPr>
              <w:spacing w:after="0" w:line="240" w:lineRule="auto"/>
            </w:pPr>
          </w:p>
          <w:p w:rsidR="00910217" w:rsidRPr="009B7865" w:rsidRDefault="00910217" w:rsidP="009B7865">
            <w:pPr>
              <w:spacing w:after="0" w:line="240" w:lineRule="auto"/>
            </w:pPr>
            <w:r w:rsidRPr="009B7865">
              <w:t>Up to 04 marks/paper</w:t>
            </w:r>
          </w:p>
          <w:p w:rsidR="00910217" w:rsidRPr="009B7865" w:rsidRDefault="00910217" w:rsidP="009B7865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910217" w:rsidRPr="009B7865" w:rsidRDefault="00910217" w:rsidP="009B7865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910217" w:rsidRPr="009B7865" w:rsidRDefault="00910217" w:rsidP="009B7865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:rsidR="00910217" w:rsidRPr="009B7865" w:rsidRDefault="00910217" w:rsidP="009B7865">
            <w:pPr>
              <w:spacing w:after="0" w:line="240" w:lineRule="auto"/>
            </w:pPr>
          </w:p>
        </w:tc>
      </w:tr>
      <w:tr w:rsidR="00910217" w:rsidRPr="009B7865" w:rsidTr="00910217">
        <w:tc>
          <w:tcPr>
            <w:tcW w:w="392" w:type="dxa"/>
            <w:vMerge/>
            <w:shd w:val="clear" w:color="auto" w:fill="auto"/>
          </w:tcPr>
          <w:p w:rsidR="00910217" w:rsidRPr="009B7865" w:rsidRDefault="00910217" w:rsidP="009B7865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:rsidR="00910217" w:rsidRPr="009B7865" w:rsidRDefault="00910217" w:rsidP="00EA2F3B">
            <w:pPr>
              <w:tabs>
                <w:tab w:val="left" w:pos="286"/>
              </w:tabs>
              <w:spacing w:after="0" w:line="240" w:lineRule="auto"/>
              <w:ind w:left="580" w:hanging="580"/>
            </w:pPr>
            <w:r w:rsidRPr="009B7865">
              <w:t>5. (a) Publishing scholarly books**</w:t>
            </w:r>
          </w:p>
          <w:p w:rsidR="00910217" w:rsidRDefault="00910217" w:rsidP="00EA2F3B">
            <w:pPr>
              <w:tabs>
                <w:tab w:val="left" w:pos="286"/>
              </w:tabs>
              <w:spacing w:after="0" w:line="240" w:lineRule="auto"/>
              <w:ind w:left="580" w:hanging="580"/>
            </w:pPr>
            <w:r>
              <w:tab/>
            </w:r>
          </w:p>
          <w:p w:rsidR="00910217" w:rsidRPr="009B7865" w:rsidRDefault="00910217" w:rsidP="001E2033">
            <w:pPr>
              <w:tabs>
                <w:tab w:val="left" w:pos="286"/>
              </w:tabs>
              <w:spacing w:after="0" w:line="240" w:lineRule="auto"/>
              <w:ind w:left="580" w:hanging="263"/>
            </w:pPr>
            <w:r w:rsidRPr="009B7865">
              <w:t>(b) Publishing a chapter in scholarly books**</w:t>
            </w:r>
          </w:p>
        </w:tc>
        <w:tc>
          <w:tcPr>
            <w:tcW w:w="2835" w:type="dxa"/>
            <w:shd w:val="clear" w:color="auto" w:fill="auto"/>
          </w:tcPr>
          <w:p w:rsidR="00910217" w:rsidRPr="009B7865" w:rsidRDefault="00910217" w:rsidP="001E2033">
            <w:pPr>
              <w:spacing w:after="0" w:line="240" w:lineRule="auto"/>
            </w:pPr>
            <w:r w:rsidRPr="009B7865">
              <w:t>Up to 04</w:t>
            </w:r>
            <w:r>
              <w:t xml:space="preserve"> marks/book</w:t>
            </w:r>
          </w:p>
          <w:p w:rsidR="00910217" w:rsidRDefault="00910217" w:rsidP="009B7865">
            <w:pPr>
              <w:spacing w:after="0" w:line="240" w:lineRule="auto"/>
            </w:pPr>
          </w:p>
          <w:p w:rsidR="00910217" w:rsidRDefault="00910217" w:rsidP="009B7865">
            <w:pPr>
              <w:spacing w:after="0" w:line="240" w:lineRule="auto"/>
            </w:pPr>
          </w:p>
          <w:p w:rsidR="00910217" w:rsidRPr="009B7865" w:rsidRDefault="00910217" w:rsidP="009B7865">
            <w:pPr>
              <w:spacing w:after="0" w:line="240" w:lineRule="auto"/>
            </w:pPr>
            <w:r w:rsidRPr="009B7865">
              <w:t>Up to 0</w:t>
            </w:r>
            <w:r>
              <w:t>2 marks/chapter</w:t>
            </w:r>
          </w:p>
        </w:tc>
        <w:tc>
          <w:tcPr>
            <w:tcW w:w="1276" w:type="dxa"/>
            <w:shd w:val="clear" w:color="auto" w:fill="auto"/>
          </w:tcPr>
          <w:p w:rsidR="00910217" w:rsidRPr="009B7865" w:rsidRDefault="00910217" w:rsidP="009B7865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910217" w:rsidRPr="009B7865" w:rsidRDefault="00910217" w:rsidP="009B7865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:rsidR="00910217" w:rsidRPr="009B7865" w:rsidRDefault="00910217" w:rsidP="009B7865">
            <w:pPr>
              <w:spacing w:after="0" w:line="240" w:lineRule="auto"/>
            </w:pPr>
          </w:p>
        </w:tc>
      </w:tr>
      <w:tr w:rsidR="00910217" w:rsidRPr="009B7865" w:rsidTr="00910217">
        <w:tc>
          <w:tcPr>
            <w:tcW w:w="392" w:type="dxa"/>
            <w:vMerge/>
            <w:shd w:val="clear" w:color="auto" w:fill="auto"/>
          </w:tcPr>
          <w:p w:rsidR="00910217" w:rsidRPr="009B7865" w:rsidRDefault="00910217" w:rsidP="009B7865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:rsidR="00910217" w:rsidRPr="009B7865" w:rsidRDefault="00910217" w:rsidP="00910217">
            <w:pPr>
              <w:spacing w:after="0" w:line="240" w:lineRule="auto"/>
            </w:pPr>
            <w:r w:rsidRPr="009B7865">
              <w:t>6. Research Reports</w:t>
            </w:r>
            <w:r w:rsidRPr="00910217">
              <w:rPr>
                <w:vertAlign w:val="superscript"/>
              </w:rPr>
              <w:sym w:font="Wingdings" w:char="F059"/>
            </w:r>
          </w:p>
        </w:tc>
        <w:tc>
          <w:tcPr>
            <w:tcW w:w="2835" w:type="dxa"/>
            <w:shd w:val="clear" w:color="auto" w:fill="auto"/>
          </w:tcPr>
          <w:p w:rsidR="00910217" w:rsidRPr="009B7865" w:rsidRDefault="00910217" w:rsidP="001E2033">
            <w:pPr>
              <w:spacing w:after="0" w:line="240" w:lineRule="auto"/>
            </w:pPr>
            <w:r w:rsidRPr="009B7865">
              <w:t>Up to 0</w:t>
            </w:r>
            <w:r>
              <w:t>2 marks/report</w:t>
            </w:r>
          </w:p>
          <w:p w:rsidR="00910217" w:rsidRPr="009B7865" w:rsidRDefault="00910217" w:rsidP="009B7865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910217" w:rsidRPr="009B7865" w:rsidRDefault="00910217" w:rsidP="009B7865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910217" w:rsidRPr="009B7865" w:rsidRDefault="00910217" w:rsidP="009B7865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:rsidR="00910217" w:rsidRPr="009B7865" w:rsidRDefault="00910217" w:rsidP="009B7865">
            <w:pPr>
              <w:spacing w:after="0" w:line="240" w:lineRule="auto"/>
            </w:pPr>
          </w:p>
        </w:tc>
      </w:tr>
      <w:tr w:rsidR="00910217" w:rsidRPr="009B7865" w:rsidTr="00910217">
        <w:tc>
          <w:tcPr>
            <w:tcW w:w="392" w:type="dxa"/>
            <w:vMerge/>
            <w:shd w:val="clear" w:color="auto" w:fill="auto"/>
          </w:tcPr>
          <w:p w:rsidR="00910217" w:rsidRPr="009B7865" w:rsidRDefault="00910217" w:rsidP="009B7865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:rsidR="00910217" w:rsidRPr="009B7865" w:rsidRDefault="00910217" w:rsidP="009B7865">
            <w:pPr>
              <w:spacing w:after="0" w:line="240" w:lineRule="auto"/>
            </w:pPr>
            <w:r w:rsidRPr="009B7865">
              <w:t>7. Conference presentations</w:t>
            </w:r>
            <w:r w:rsidRPr="00910217">
              <w:rPr>
                <w:vertAlign w:val="superscript"/>
              </w:rPr>
              <w:sym w:font="Wingdings" w:char="F0B1"/>
            </w:r>
          </w:p>
          <w:p w:rsidR="00910217" w:rsidRPr="009B7865" w:rsidRDefault="00910217" w:rsidP="009B7865">
            <w:pPr>
              <w:spacing w:after="0" w:line="240" w:lineRule="auto"/>
            </w:pPr>
            <w:r w:rsidRPr="009B7865">
              <w:t>(a) published in abstract form</w:t>
            </w:r>
          </w:p>
          <w:p w:rsidR="00910217" w:rsidRDefault="00910217" w:rsidP="009B7865">
            <w:pPr>
              <w:spacing w:after="0" w:line="240" w:lineRule="auto"/>
            </w:pPr>
          </w:p>
          <w:p w:rsidR="00910217" w:rsidRPr="009B7865" w:rsidRDefault="00910217" w:rsidP="009B7865">
            <w:pPr>
              <w:spacing w:after="0" w:line="240" w:lineRule="auto"/>
            </w:pPr>
            <w:r w:rsidRPr="009B7865">
              <w:t>(b) published in extended abstract form</w:t>
            </w:r>
          </w:p>
          <w:p w:rsidR="00910217" w:rsidRDefault="00910217" w:rsidP="009B7865">
            <w:pPr>
              <w:spacing w:after="0" w:line="240" w:lineRule="auto"/>
            </w:pPr>
          </w:p>
          <w:p w:rsidR="00910217" w:rsidRPr="009B7865" w:rsidRDefault="00910217" w:rsidP="009B7865">
            <w:pPr>
              <w:spacing w:after="0" w:line="240" w:lineRule="auto"/>
            </w:pPr>
            <w:r w:rsidRPr="009B7865">
              <w:t>(c) published as full paper</w:t>
            </w:r>
          </w:p>
        </w:tc>
        <w:tc>
          <w:tcPr>
            <w:tcW w:w="2835" w:type="dxa"/>
            <w:shd w:val="clear" w:color="auto" w:fill="auto"/>
          </w:tcPr>
          <w:p w:rsidR="00910217" w:rsidRDefault="00910217" w:rsidP="009B7865">
            <w:pPr>
              <w:spacing w:after="0" w:line="240" w:lineRule="auto"/>
            </w:pPr>
          </w:p>
          <w:p w:rsidR="00910217" w:rsidRPr="009B7865" w:rsidRDefault="00910217" w:rsidP="001E2033">
            <w:pPr>
              <w:spacing w:after="0" w:line="240" w:lineRule="auto"/>
            </w:pPr>
            <w:r w:rsidRPr="009B7865">
              <w:t>Up to 0</w:t>
            </w:r>
            <w:r>
              <w:t>.50 marks/ abstract</w:t>
            </w:r>
          </w:p>
          <w:p w:rsidR="00910217" w:rsidRDefault="00910217" w:rsidP="001E2033">
            <w:pPr>
              <w:spacing w:after="0" w:line="240" w:lineRule="auto"/>
            </w:pPr>
          </w:p>
          <w:p w:rsidR="00910217" w:rsidRPr="009B7865" w:rsidRDefault="00910217" w:rsidP="001E2033">
            <w:pPr>
              <w:spacing w:after="0" w:line="240" w:lineRule="auto"/>
            </w:pPr>
            <w:r w:rsidRPr="009B7865">
              <w:t>Up to 0</w:t>
            </w:r>
            <w:r>
              <w:t>.75 marks/ Extended abstract</w:t>
            </w:r>
          </w:p>
          <w:p w:rsidR="00910217" w:rsidRDefault="00910217" w:rsidP="001E2033">
            <w:pPr>
              <w:spacing w:after="0" w:line="240" w:lineRule="auto"/>
            </w:pPr>
          </w:p>
          <w:p w:rsidR="00910217" w:rsidRPr="009B7865" w:rsidRDefault="00910217" w:rsidP="001E2033">
            <w:pPr>
              <w:spacing w:after="0" w:line="240" w:lineRule="auto"/>
            </w:pPr>
            <w:r>
              <w:t>Up to 1.0 marks/paper</w:t>
            </w:r>
          </w:p>
          <w:p w:rsidR="00910217" w:rsidRPr="009B7865" w:rsidRDefault="00910217" w:rsidP="009B7865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910217" w:rsidRPr="009B7865" w:rsidRDefault="00910217" w:rsidP="009B7865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910217" w:rsidRPr="009B7865" w:rsidRDefault="00910217" w:rsidP="009B7865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:rsidR="00910217" w:rsidRPr="009B7865" w:rsidRDefault="00910217" w:rsidP="009B7865">
            <w:pPr>
              <w:spacing w:after="0" w:line="240" w:lineRule="auto"/>
            </w:pPr>
          </w:p>
        </w:tc>
      </w:tr>
      <w:tr w:rsidR="004B5F25" w:rsidRPr="009B7865" w:rsidTr="00910217">
        <w:tc>
          <w:tcPr>
            <w:tcW w:w="392" w:type="dxa"/>
            <w:shd w:val="clear" w:color="auto" w:fill="auto"/>
          </w:tcPr>
          <w:p w:rsidR="004B5F25" w:rsidRPr="009B7865" w:rsidRDefault="004B5F25" w:rsidP="009B7865">
            <w:pPr>
              <w:spacing w:after="0" w:line="240" w:lineRule="auto"/>
            </w:pPr>
          </w:p>
        </w:tc>
        <w:tc>
          <w:tcPr>
            <w:tcW w:w="3260" w:type="dxa"/>
            <w:shd w:val="clear" w:color="auto" w:fill="auto"/>
          </w:tcPr>
          <w:p w:rsidR="004B5F25" w:rsidRPr="009B7865" w:rsidRDefault="004B5F25" w:rsidP="009B7865">
            <w:pPr>
              <w:spacing w:after="0" w:line="240" w:lineRule="auto"/>
            </w:pPr>
            <w:r w:rsidRPr="009B7865">
              <w:t>Total</w:t>
            </w:r>
          </w:p>
        </w:tc>
        <w:tc>
          <w:tcPr>
            <w:tcW w:w="2835" w:type="dxa"/>
            <w:shd w:val="clear" w:color="auto" w:fill="auto"/>
          </w:tcPr>
          <w:p w:rsidR="004B5F25" w:rsidRPr="009B7865" w:rsidRDefault="004B5F25" w:rsidP="009B7865">
            <w:pPr>
              <w:spacing w:after="0" w:line="240" w:lineRule="auto"/>
            </w:pPr>
          </w:p>
        </w:tc>
        <w:tc>
          <w:tcPr>
            <w:tcW w:w="1276" w:type="dxa"/>
            <w:shd w:val="clear" w:color="auto" w:fill="auto"/>
          </w:tcPr>
          <w:p w:rsidR="004B5F25" w:rsidRPr="009B7865" w:rsidRDefault="004B5F25" w:rsidP="009B7865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4B5F25" w:rsidRPr="009B7865" w:rsidRDefault="004B5F25" w:rsidP="009B7865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:rsidR="004B5F25" w:rsidRPr="009B7865" w:rsidRDefault="004B5F25" w:rsidP="009B7865">
            <w:pPr>
              <w:spacing w:after="0" w:line="240" w:lineRule="auto"/>
            </w:pPr>
          </w:p>
        </w:tc>
      </w:tr>
    </w:tbl>
    <w:p w:rsidR="004903D0" w:rsidRDefault="004903D0">
      <w:pPr>
        <w:rPr>
          <w:b/>
          <w:bCs/>
        </w:rPr>
      </w:pPr>
    </w:p>
    <w:p w:rsidR="004B5F25" w:rsidRDefault="00910217">
      <w:pPr>
        <w:rPr>
          <w:b/>
          <w:bCs/>
        </w:rPr>
      </w:pPr>
      <w:r>
        <w:rPr>
          <w:b/>
          <w:bCs/>
        </w:rPr>
        <w:sym w:font="Wingdings" w:char="F0D8"/>
      </w:r>
      <w:r w:rsidR="004B5F25" w:rsidRPr="004B5F25">
        <w:rPr>
          <w:b/>
          <w:bCs/>
        </w:rPr>
        <w:t>To</w:t>
      </w:r>
      <w:r w:rsidR="00256EB1">
        <w:rPr>
          <w:b/>
          <w:bCs/>
        </w:rPr>
        <w:t xml:space="preserve"> qualify for a research award, the</w:t>
      </w:r>
      <w:r w:rsidR="004B5F25" w:rsidRPr="004B5F25">
        <w:rPr>
          <w:b/>
          <w:bCs/>
        </w:rPr>
        <w:t xml:space="preserve"> applicant should </w:t>
      </w:r>
      <w:r w:rsidR="00256EB1">
        <w:rPr>
          <w:b/>
          <w:bCs/>
        </w:rPr>
        <w:t xml:space="preserve">score </w:t>
      </w:r>
      <w:r w:rsidR="004B5F25" w:rsidRPr="004B5F25">
        <w:rPr>
          <w:b/>
          <w:bCs/>
        </w:rPr>
        <w:t>a minimum of 08 marks.</w:t>
      </w:r>
    </w:p>
    <w:p w:rsidR="004B5F25" w:rsidRPr="00910217" w:rsidRDefault="004B5F25">
      <w:pPr>
        <w:rPr>
          <w:bCs/>
        </w:rPr>
      </w:pPr>
      <w:r w:rsidRPr="00910217">
        <w:rPr>
          <w:bCs/>
        </w:rPr>
        <w:lastRenderedPageBreak/>
        <w:t xml:space="preserve">* Indexed journals are listed at </w:t>
      </w:r>
      <w:hyperlink r:id="rId5" w:history="1">
        <w:r w:rsidRPr="00910217">
          <w:rPr>
            <w:rStyle w:val="Hyperlink"/>
            <w:bCs/>
          </w:rPr>
          <w:t>http://www.isnet.com/journals</w:t>
        </w:r>
      </w:hyperlink>
      <w:r w:rsidRPr="00910217">
        <w:rPr>
          <w:bCs/>
        </w:rPr>
        <w:t xml:space="preserve"> under Science Citation Indexed Expanded (Web of science).</w:t>
      </w:r>
    </w:p>
    <w:p w:rsidR="00910217" w:rsidRDefault="00666FCF">
      <w:r>
        <w:rPr>
          <w:b/>
          <w:bCs/>
        </w:rPr>
        <w:t xml:space="preserve">** </w:t>
      </w:r>
      <w:r w:rsidRPr="00666FCF">
        <w:t>Should be</w:t>
      </w:r>
      <w:r w:rsidR="00256EB1">
        <w:t xml:space="preserve"> based on </w:t>
      </w:r>
      <w:r w:rsidRPr="00666FCF">
        <w:rPr>
          <w:b/>
          <w:bCs/>
        </w:rPr>
        <w:t xml:space="preserve">scholarly work </w:t>
      </w:r>
      <w:r w:rsidR="00256EB1" w:rsidRPr="00666FCF">
        <w:t xml:space="preserve">carried </w:t>
      </w:r>
      <w:r w:rsidR="00256EB1">
        <w:t xml:space="preserve">out </w:t>
      </w:r>
      <w:r w:rsidR="00256EB1" w:rsidRPr="00666FCF">
        <w:t>by the</w:t>
      </w:r>
      <w:r w:rsidR="00256EB1">
        <w:t xml:space="preserve"> applicant </w:t>
      </w:r>
      <w:r w:rsidR="00256EB1" w:rsidRPr="00666FCF">
        <w:t>and published by a recognized Publisher</w:t>
      </w:r>
      <w:r w:rsidR="00256EB1">
        <w:t xml:space="preserve"> following a </w:t>
      </w:r>
      <w:r w:rsidRPr="00666FCF">
        <w:rPr>
          <w:b/>
          <w:bCs/>
        </w:rPr>
        <w:t>peer-review</w:t>
      </w:r>
      <w:r w:rsidR="00256EB1">
        <w:rPr>
          <w:b/>
          <w:bCs/>
        </w:rPr>
        <w:t xml:space="preserve"> process.</w:t>
      </w:r>
    </w:p>
    <w:p w:rsidR="00666FCF" w:rsidRDefault="00910217">
      <w:r w:rsidRPr="00910217">
        <w:rPr>
          <w:vertAlign w:val="superscript"/>
        </w:rPr>
        <w:sym w:font="Wingdings" w:char="F059"/>
      </w:r>
      <w:r w:rsidR="00666FCF">
        <w:t>Research reports</w:t>
      </w:r>
    </w:p>
    <w:p w:rsidR="00666FCF" w:rsidRDefault="00256EB1">
      <w:r>
        <w:t>(a) C</w:t>
      </w:r>
      <w:r w:rsidR="00666FCF">
        <w:t xml:space="preserve">ommissioned by </w:t>
      </w:r>
      <w:r>
        <w:t xml:space="preserve">a </w:t>
      </w:r>
      <w:r w:rsidR="00666FCF">
        <w:t xml:space="preserve">national or </w:t>
      </w:r>
      <w:r w:rsidR="00DD6CF9">
        <w:t>international institutions</w:t>
      </w:r>
    </w:p>
    <w:p w:rsidR="001158DF" w:rsidRDefault="00256EB1">
      <w:r>
        <w:t xml:space="preserve">(b) Produced </w:t>
      </w:r>
      <w:r w:rsidR="001158DF">
        <w:t xml:space="preserve">based on </w:t>
      </w:r>
      <w:r>
        <w:t xml:space="preserve">an </w:t>
      </w:r>
      <w:r w:rsidR="001158DF">
        <w:t>original research</w:t>
      </w:r>
    </w:p>
    <w:p w:rsidR="001158DF" w:rsidRDefault="00256EB1">
      <w:r>
        <w:t>(c) P</w:t>
      </w:r>
      <w:r w:rsidR="001158DF">
        <w:t>ublished with an ISBN number</w:t>
      </w:r>
    </w:p>
    <w:p w:rsidR="00910217" w:rsidRDefault="00910217">
      <w:r w:rsidRPr="00910217">
        <w:rPr>
          <w:vertAlign w:val="superscript"/>
        </w:rPr>
        <w:sym w:font="Wingdings" w:char="F0B1"/>
      </w:r>
      <w:r w:rsidRPr="009B7865">
        <w:t>Conference presentations</w:t>
      </w:r>
    </w:p>
    <w:p w:rsidR="001158DF" w:rsidRDefault="001158DF">
      <w:r>
        <w:t xml:space="preserve"> Only one </w:t>
      </w:r>
      <w:r w:rsidR="00910217">
        <w:t xml:space="preserve">[(a) or (b) or (c)] for </w:t>
      </w:r>
      <w:r>
        <w:t>the same work should be considered for awarding marks.</w:t>
      </w:r>
    </w:p>
    <w:p w:rsidR="001158DF" w:rsidRDefault="001158DF">
      <w:r>
        <w:br w:type="page"/>
      </w:r>
    </w:p>
    <w:p w:rsidR="001158DF" w:rsidRDefault="001158DF" w:rsidP="001158DF">
      <w:pPr>
        <w:jc w:val="center"/>
      </w:pPr>
      <w:r>
        <w:lastRenderedPageBreak/>
        <w:t xml:space="preserve">FACULTY OF SCIENCE RESEARCH AWARDS </w:t>
      </w:r>
    </w:p>
    <w:p w:rsidR="001158DF" w:rsidRDefault="001158DF" w:rsidP="001158DF">
      <w:pPr>
        <w:jc w:val="center"/>
      </w:pPr>
      <w:r>
        <w:t>GUIDELINES FOR APPLICATIONS</w:t>
      </w:r>
    </w:p>
    <w:p w:rsidR="001158DF" w:rsidRDefault="001158DF" w:rsidP="001158DF"/>
    <w:p w:rsidR="001158DF" w:rsidRDefault="001158DF" w:rsidP="00C02F47">
      <w:pPr>
        <w:numPr>
          <w:ilvl w:val="0"/>
          <w:numId w:val="2"/>
        </w:numPr>
        <w:jc w:val="both"/>
      </w:pPr>
      <w:r>
        <w:t xml:space="preserve">Any academic member employed at Faculty of Science in the year for which the awards are being considered will be eligible to apply for </w:t>
      </w:r>
      <w:r w:rsidR="000A0A8A" w:rsidRPr="000A0A8A">
        <w:rPr>
          <w:b/>
          <w:bCs/>
        </w:rPr>
        <w:t>Award of Excellence in Research</w:t>
      </w:r>
      <w:r w:rsidR="001A42EF">
        <w:t>.</w:t>
      </w:r>
    </w:p>
    <w:p w:rsidR="001A42EF" w:rsidRDefault="001A42EF" w:rsidP="00C02F47">
      <w:pPr>
        <w:numPr>
          <w:ilvl w:val="0"/>
          <w:numId w:val="2"/>
        </w:numPr>
        <w:jc w:val="both"/>
      </w:pPr>
      <w:r>
        <w:t>Individuals should apply for the awards.</w:t>
      </w:r>
    </w:p>
    <w:p w:rsidR="001A42EF" w:rsidRDefault="001A42EF" w:rsidP="00C02F47">
      <w:pPr>
        <w:numPr>
          <w:ilvl w:val="0"/>
          <w:numId w:val="2"/>
        </w:numPr>
        <w:jc w:val="both"/>
      </w:pPr>
      <w:r>
        <w:t>Patents and publications obtained for the relevant period/ year will be considered for the award. The applicant’s affiliation to “University of Peradeniya” should appear in the publication</w:t>
      </w:r>
      <w:r w:rsidR="000A0A8A">
        <w:t>s</w:t>
      </w:r>
      <w:r>
        <w:t>.</w:t>
      </w:r>
    </w:p>
    <w:p w:rsidR="001A42EF" w:rsidRDefault="001A42EF" w:rsidP="00C02F47">
      <w:pPr>
        <w:numPr>
          <w:ilvl w:val="0"/>
          <w:numId w:val="2"/>
        </w:numPr>
        <w:jc w:val="both"/>
      </w:pPr>
      <w:r>
        <w:t>Any applicant can submit only one application based on the publications and patents obtained during the year for which applications are called for.</w:t>
      </w:r>
    </w:p>
    <w:p w:rsidR="001A42EF" w:rsidRDefault="000A0A8A" w:rsidP="00C02F47">
      <w:pPr>
        <w:numPr>
          <w:ilvl w:val="0"/>
          <w:numId w:val="2"/>
        </w:numPr>
        <w:jc w:val="both"/>
      </w:pPr>
      <w:r>
        <w:t xml:space="preserve">The </w:t>
      </w:r>
      <w:r w:rsidR="001A42EF">
        <w:t xml:space="preserve">Faculty Research Committee </w:t>
      </w:r>
      <w:r>
        <w:t xml:space="preserve">(FRC) </w:t>
      </w:r>
      <w:r w:rsidR="001A42EF">
        <w:t>will evaluate the applications for the awards. Wherever necessary the Committee may obtain the services of subject specialists for evaluation the applications/submissions.</w:t>
      </w:r>
    </w:p>
    <w:p w:rsidR="001A42EF" w:rsidRDefault="001A42EF" w:rsidP="00C02F47">
      <w:pPr>
        <w:numPr>
          <w:ilvl w:val="0"/>
          <w:numId w:val="2"/>
        </w:numPr>
        <w:jc w:val="both"/>
      </w:pPr>
      <w:r>
        <w:t>The applicant should provide a detailed breakdown of marks claimed for each category.</w:t>
      </w:r>
    </w:p>
    <w:p w:rsidR="001158DF" w:rsidRPr="00271CD8" w:rsidRDefault="001A42EF" w:rsidP="00C02F47">
      <w:pPr>
        <w:numPr>
          <w:ilvl w:val="0"/>
          <w:numId w:val="2"/>
        </w:numPr>
        <w:jc w:val="both"/>
      </w:pPr>
      <w:r w:rsidRPr="000A0A8A">
        <w:rPr>
          <w:b/>
          <w:bCs/>
          <w:u w:val="single"/>
        </w:rPr>
        <w:t>Marks should be divi</w:t>
      </w:r>
      <w:r w:rsidR="001E7934" w:rsidRPr="000A0A8A">
        <w:rPr>
          <w:b/>
          <w:bCs/>
          <w:u w:val="single"/>
        </w:rPr>
        <w:t>ded proportionately based on the number of patent holders or authors of publications.</w:t>
      </w:r>
      <w:r w:rsidR="001E7934" w:rsidRPr="001E7934">
        <w:t xml:space="preserve"> If the applicant claims more marks than that obtained by considering equal contribution, he/she should obtain the consent </w:t>
      </w:r>
      <w:r w:rsidR="000A0A8A">
        <w:t xml:space="preserve">from corresponding </w:t>
      </w:r>
      <w:r w:rsidR="001E7934" w:rsidRPr="001E7934">
        <w:t xml:space="preserve">authors and patent holders giving </w:t>
      </w:r>
      <w:r w:rsidR="001E7934" w:rsidRPr="00271CD8">
        <w:t>proper justification.</w:t>
      </w:r>
    </w:p>
    <w:p w:rsidR="001E7934" w:rsidRPr="00271CD8" w:rsidRDefault="001E7934" w:rsidP="00C02F47">
      <w:pPr>
        <w:numPr>
          <w:ilvl w:val="0"/>
          <w:numId w:val="2"/>
        </w:numPr>
        <w:jc w:val="both"/>
      </w:pPr>
      <w:r w:rsidRPr="00271CD8">
        <w:t xml:space="preserve">It is the responsibility of the applicant to </w:t>
      </w:r>
      <w:r w:rsidRPr="000A0A8A">
        <w:rPr>
          <w:b/>
          <w:bCs/>
          <w:u w:val="single"/>
        </w:rPr>
        <w:t>submit all the relevant proof of support</w:t>
      </w:r>
      <w:r w:rsidRPr="00271CD8">
        <w:t xml:space="preserve"> </w:t>
      </w:r>
      <w:r w:rsidR="004469B8">
        <w:t xml:space="preserve">for </w:t>
      </w:r>
      <w:r w:rsidRPr="00271CD8">
        <w:t>the application.</w:t>
      </w:r>
    </w:p>
    <w:p w:rsidR="001E7934" w:rsidRPr="00271CD8" w:rsidRDefault="001E7934" w:rsidP="00C02F47">
      <w:pPr>
        <w:numPr>
          <w:ilvl w:val="0"/>
          <w:numId w:val="2"/>
        </w:numPr>
        <w:jc w:val="both"/>
      </w:pPr>
      <w:r w:rsidRPr="00271CD8">
        <w:t xml:space="preserve">The applicant should </w:t>
      </w:r>
      <w:r w:rsidR="00271CD8" w:rsidRPr="00271CD8">
        <w:t>forward</w:t>
      </w:r>
      <w:r w:rsidRPr="00271CD8">
        <w:t xml:space="preserve"> an application </w:t>
      </w:r>
      <w:r w:rsidR="00271CD8" w:rsidRPr="00271CD8">
        <w:t>according</w:t>
      </w:r>
      <w:r w:rsidRPr="00271CD8">
        <w:t xml:space="preserve"> to the format given in </w:t>
      </w:r>
      <w:r w:rsidR="00271CD8" w:rsidRPr="00271CD8">
        <w:t>annexure</w:t>
      </w:r>
      <w:r w:rsidRPr="00271CD8">
        <w:t xml:space="preserve"> to Dean, Faculty of science, University of Peradeniya.</w:t>
      </w:r>
    </w:p>
    <w:p w:rsidR="00271CD8" w:rsidRDefault="00271CD8" w:rsidP="00C02F47">
      <w:pPr>
        <w:numPr>
          <w:ilvl w:val="0"/>
          <w:numId w:val="2"/>
        </w:numPr>
        <w:jc w:val="both"/>
      </w:pPr>
      <w:r w:rsidRPr="00271CD8">
        <w:t xml:space="preserve">The </w:t>
      </w:r>
      <w:r w:rsidR="000A0A8A">
        <w:t>FRC</w:t>
      </w:r>
      <w:r w:rsidRPr="00271CD8">
        <w:t xml:space="preserve"> shall after evaluating all applications r</w:t>
      </w:r>
      <w:r w:rsidR="000A0A8A">
        <w:t>eceived from academic staff of Faculty of S</w:t>
      </w:r>
      <w:r w:rsidRPr="00271CD8">
        <w:t>ci</w:t>
      </w:r>
      <w:r w:rsidR="000A0A8A">
        <w:t>ence, recommend to the Faculty B</w:t>
      </w:r>
      <w:r w:rsidRPr="00271CD8">
        <w:t xml:space="preserve">oard, the names of the applicants eligible to receive the awards. </w:t>
      </w:r>
    </w:p>
    <w:p w:rsidR="00271CD8" w:rsidRDefault="00271CD8" w:rsidP="00C02F47">
      <w:pPr>
        <w:numPr>
          <w:ilvl w:val="0"/>
          <w:numId w:val="2"/>
        </w:numPr>
        <w:jc w:val="both"/>
      </w:pPr>
      <w:r>
        <w:t xml:space="preserve">Research work submitted for a higher degree by the applicant shall not be considered for </w:t>
      </w:r>
      <w:r w:rsidR="000A0A8A" w:rsidRPr="000A0A8A">
        <w:rPr>
          <w:b/>
          <w:bCs/>
        </w:rPr>
        <w:t>Award of Excellence in Research</w:t>
      </w:r>
      <w:r>
        <w:t xml:space="preserve">. The applicant should make a declaration to the effect that she/her submission for an award </w:t>
      </w:r>
      <w:r w:rsidR="004B30BC">
        <w:t>do</w:t>
      </w:r>
      <w:r>
        <w:t xml:space="preserve"> not include any such research.</w:t>
      </w:r>
    </w:p>
    <w:p w:rsidR="00271CD8" w:rsidRPr="00271CD8" w:rsidRDefault="00271CD8"/>
    <w:sectPr w:rsidR="00271CD8" w:rsidRPr="00271CD8" w:rsidSect="00BC4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7EE"/>
    <w:multiLevelType w:val="hybridMultilevel"/>
    <w:tmpl w:val="334E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D7472"/>
    <w:multiLevelType w:val="hybridMultilevel"/>
    <w:tmpl w:val="13608E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12CB"/>
    <w:rsid w:val="000A0A8A"/>
    <w:rsid w:val="001158DF"/>
    <w:rsid w:val="001233C4"/>
    <w:rsid w:val="00165AB1"/>
    <w:rsid w:val="001A42EF"/>
    <w:rsid w:val="001E2033"/>
    <w:rsid w:val="001E7934"/>
    <w:rsid w:val="0023231A"/>
    <w:rsid w:val="00256EB1"/>
    <w:rsid w:val="00271CD8"/>
    <w:rsid w:val="00292F94"/>
    <w:rsid w:val="002B02C7"/>
    <w:rsid w:val="00387772"/>
    <w:rsid w:val="004469B8"/>
    <w:rsid w:val="004903D0"/>
    <w:rsid w:val="004B30BC"/>
    <w:rsid w:val="004B5F25"/>
    <w:rsid w:val="004E5D9E"/>
    <w:rsid w:val="00666FCF"/>
    <w:rsid w:val="00724462"/>
    <w:rsid w:val="007F683F"/>
    <w:rsid w:val="008C7E3C"/>
    <w:rsid w:val="00910217"/>
    <w:rsid w:val="009B7865"/>
    <w:rsid w:val="009C1E2C"/>
    <w:rsid w:val="00A35A2B"/>
    <w:rsid w:val="00B54183"/>
    <w:rsid w:val="00BC475F"/>
    <w:rsid w:val="00BC47FF"/>
    <w:rsid w:val="00C02F47"/>
    <w:rsid w:val="00C61AA1"/>
    <w:rsid w:val="00DC12CB"/>
    <w:rsid w:val="00DC21F7"/>
    <w:rsid w:val="00DD6CF9"/>
    <w:rsid w:val="00E03910"/>
    <w:rsid w:val="00EA2F3B"/>
    <w:rsid w:val="00F05603"/>
    <w:rsid w:val="00F7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Iskoola Pota"/>
        <w:lang w:val="en-US" w:eastAsia="en-US" w:bidi="si-L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FF"/>
    <w:pPr>
      <w:spacing w:after="160" w:line="259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2F9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92F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92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5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5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net.com/journ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Links>
    <vt:vector size="6" baseType="variant">
      <vt:variant>
        <vt:i4>4915284</vt:i4>
      </vt:variant>
      <vt:variant>
        <vt:i4>0</vt:i4>
      </vt:variant>
      <vt:variant>
        <vt:i4>0</vt:i4>
      </vt:variant>
      <vt:variant>
        <vt:i4>5</vt:i4>
      </vt:variant>
      <vt:variant>
        <vt:lpwstr>http://www.isnet.com/journals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Kalinga Bandara</dc:creator>
  <cp:lastModifiedBy>rajitha</cp:lastModifiedBy>
  <cp:revision>5</cp:revision>
  <cp:lastPrinted>2020-02-10T06:26:00Z</cp:lastPrinted>
  <dcterms:created xsi:type="dcterms:W3CDTF">2021-12-21T06:38:00Z</dcterms:created>
  <dcterms:modified xsi:type="dcterms:W3CDTF">2021-12-24T08:32:00Z</dcterms:modified>
</cp:coreProperties>
</file>